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2312D" w:rsidRDefault="008C4AD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 xml:space="preserve">PREFERENTEMENTE EN 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PAPEL MEMBRETADO)</w:t>
      </w:r>
    </w:p>
    <w:p w14:paraId="00000002" w14:textId="77777777" w:rsidR="0082312D" w:rsidRDefault="0082312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2312D" w:rsidRDefault="0082312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2312D" w:rsidRDefault="0082312D"/>
    <w:p w14:paraId="00000005" w14:textId="77777777" w:rsidR="0082312D" w:rsidRDefault="0082312D"/>
    <w:p w14:paraId="00000006" w14:textId="77777777" w:rsidR="0082312D" w:rsidRDefault="008C4AD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2312D" w:rsidRDefault="0082312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2312D" w:rsidRDefault="0082312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2312D" w:rsidRDefault="008C4A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2312D" w:rsidRDefault="008231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2312D" w:rsidRDefault="008231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2312D" w:rsidRDefault="008C4AD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2312D" w:rsidRDefault="008231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2312D" w:rsidRDefault="008C4A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2312D" w:rsidRDefault="008C4AD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2312D" w:rsidRDefault="008231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2312D" w:rsidRDefault="0082312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2312D" w:rsidRDefault="0082312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2312D" w:rsidRDefault="0082312D">
      <w:pPr>
        <w:pStyle w:val="Ttulo1"/>
        <w:jc w:val="center"/>
        <w:rPr>
          <w:sz w:val="18"/>
          <w:szCs w:val="18"/>
        </w:rPr>
      </w:pPr>
    </w:p>
    <w:p w14:paraId="00000016" w14:textId="77777777" w:rsidR="0082312D" w:rsidRDefault="008C4AD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82312D" w:rsidRDefault="0082312D"/>
    <w:p w14:paraId="00000018" w14:textId="77777777" w:rsidR="0082312D" w:rsidRDefault="008C4AD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52FC1E2" w:rsidR="0082312D" w:rsidRDefault="001809F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C4AD1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8173F9"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8C4AD1"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82312D" w:rsidRDefault="0082312D"/>
    <w:sectPr w:rsidR="0082312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C4ED8" w14:textId="77777777" w:rsidR="00BD7A7F" w:rsidRDefault="00BD7A7F">
      <w:r>
        <w:separator/>
      </w:r>
    </w:p>
  </w:endnote>
  <w:endnote w:type="continuationSeparator" w:id="0">
    <w:p w14:paraId="0A633C4E" w14:textId="77777777" w:rsidR="00BD7A7F" w:rsidRDefault="00BD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82312D" w:rsidRDefault="008C4A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88975" w14:textId="77777777" w:rsidR="00BD7A7F" w:rsidRDefault="00BD7A7F">
      <w:r>
        <w:separator/>
      </w:r>
    </w:p>
  </w:footnote>
  <w:footnote w:type="continuationSeparator" w:id="0">
    <w:p w14:paraId="4EFACC32" w14:textId="77777777" w:rsidR="00BD7A7F" w:rsidRDefault="00BD7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82312D" w:rsidRDefault="008C4A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2312D" w:rsidRDefault="0082312D">
    <w:pPr>
      <w:rPr>
        <w:rFonts w:ascii="Cambria" w:eastAsia="Cambria" w:hAnsi="Cambria" w:cs="Cambria"/>
        <w:b/>
        <w:sz w:val="20"/>
        <w:szCs w:val="20"/>
      </w:rPr>
    </w:pPr>
  </w:p>
  <w:p w14:paraId="0000001D" w14:textId="69FBCC8B" w:rsidR="0082312D" w:rsidRDefault="000C7832">
    <w:pPr>
      <w:jc w:val="center"/>
      <w:rPr>
        <w:rFonts w:ascii="Cambria" w:eastAsia="Cambria" w:hAnsi="Cambria" w:cs="Cambria"/>
      </w:rPr>
    </w:pPr>
    <w:r w:rsidRPr="000C7832">
      <w:rPr>
        <w:rFonts w:ascii="Cambria" w:eastAsia="Cambria" w:hAnsi="Cambria" w:cs="Cambria"/>
        <w:b/>
        <w:sz w:val="20"/>
        <w:szCs w:val="20"/>
      </w:rPr>
      <w:t>Licitación Pública Naci</w:t>
    </w:r>
    <w:r w:rsidR="00E54B4D">
      <w:rPr>
        <w:rFonts w:ascii="Cambria" w:eastAsia="Cambria" w:hAnsi="Cambria" w:cs="Cambria"/>
        <w:b/>
        <w:sz w:val="20"/>
        <w:szCs w:val="20"/>
      </w:rPr>
      <w:t>onal Presencial No. 40051001-035-25 (CAGEG-035</w:t>
    </w:r>
    <w:r w:rsidRPr="000C7832">
      <w:rPr>
        <w:rFonts w:ascii="Cambria" w:eastAsia="Cambria" w:hAnsi="Cambria" w:cs="Cambria"/>
        <w:b/>
        <w:sz w:val="20"/>
        <w:szCs w:val="20"/>
      </w:rPr>
      <w:t>/2025), para la Adquisición de Placas Metálicas y Tarjetas de Circulación</w:t>
    </w:r>
  </w:p>
  <w:p w14:paraId="0000001E" w14:textId="77777777" w:rsidR="0082312D" w:rsidRDefault="008231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F3C7A"/>
    <w:multiLevelType w:val="multilevel"/>
    <w:tmpl w:val="8AD46A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2D"/>
    <w:rsid w:val="000C7832"/>
    <w:rsid w:val="001809F6"/>
    <w:rsid w:val="00425DCE"/>
    <w:rsid w:val="00536250"/>
    <w:rsid w:val="008173F9"/>
    <w:rsid w:val="0082312D"/>
    <w:rsid w:val="008C4AD1"/>
    <w:rsid w:val="00BD7A7F"/>
    <w:rsid w:val="00D4741F"/>
    <w:rsid w:val="00E5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CF659-70BA-4FE5-9EE4-6724CC6D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8</cp:revision>
  <cp:lastPrinted>2025-01-21T18:54:00Z</cp:lastPrinted>
  <dcterms:created xsi:type="dcterms:W3CDTF">2017-07-11T17:03:00Z</dcterms:created>
  <dcterms:modified xsi:type="dcterms:W3CDTF">2025-05-15T04:00:00Z</dcterms:modified>
</cp:coreProperties>
</file>